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D72303" w:rsidRDefault="0085386A">
      <w:pPr>
        <w:jc w:val="center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Политика конфиденциальности</w:t>
      </w:r>
    </w:p>
    <w:p w14:paraId="00000002" w14:textId="77777777" w:rsidR="00D72303" w:rsidRDefault="00D72303">
      <w:pPr>
        <w:jc w:val="both"/>
        <w:rPr>
          <w:rFonts w:ascii="Times New Roman" w:eastAsia="Times New Roman" w:hAnsi="Times New Roman" w:cs="Times New Roman"/>
        </w:rPr>
      </w:pPr>
    </w:p>
    <w:p w14:paraId="00000003" w14:textId="2F495575" w:rsidR="00D72303" w:rsidRDefault="0085386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Настоящая Политика конфиденциальности персональной информации (далее — Политика) действует в отношении всей информации, которую </w:t>
      </w:r>
      <w:r w:rsidR="00B0249C" w:rsidRPr="00B0249C">
        <w:rPr>
          <w:rFonts w:ascii="Times New Roman" w:eastAsia="Times New Roman" w:hAnsi="Times New Roman" w:cs="Times New Roman"/>
        </w:rPr>
        <w:t>ООО «КОЛОРБИТДЕВЕЛОП»</w:t>
      </w:r>
      <w:r w:rsidR="00B0249C" w:rsidRPr="00B0249C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и/или ее аффилированные лица, включая все лица, входящие в одну группу с </w:t>
      </w:r>
      <w:r w:rsidR="00B0249C" w:rsidRPr="00B0249C">
        <w:rPr>
          <w:rFonts w:ascii="Times New Roman" w:eastAsia="Times New Roman" w:hAnsi="Times New Roman" w:cs="Times New Roman"/>
        </w:rPr>
        <w:t>ООО «КОЛОРБИТДЕВЕЛОП»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могут получить о пользователе во время использования им любого из сайтов, сервисов, служб, программ и продуктов </w:t>
      </w:r>
      <w:r w:rsidR="00B0249C" w:rsidRPr="00B0249C">
        <w:rPr>
          <w:rFonts w:ascii="Times New Roman" w:eastAsia="Times New Roman" w:hAnsi="Times New Roman" w:cs="Times New Roman"/>
        </w:rPr>
        <w:t xml:space="preserve">ООО «КОЛОРБИТДЕВЕЛОП» </w:t>
      </w:r>
      <w:r>
        <w:rPr>
          <w:rFonts w:ascii="Times New Roman" w:eastAsia="Times New Roman" w:hAnsi="Times New Roman" w:cs="Times New Roman"/>
        </w:rPr>
        <w:t xml:space="preserve">(далее — Сервисы). Согласие пользователя на предоставление персональной информации, данное им в соответствии с настоящей Политикой в рамках отношений с одним из лиц, входящих в группу лиц </w:t>
      </w:r>
      <w:r w:rsidR="00B0249C" w:rsidRPr="00B0249C">
        <w:rPr>
          <w:rFonts w:ascii="Times New Roman" w:eastAsia="Times New Roman" w:hAnsi="Times New Roman" w:cs="Times New Roman"/>
        </w:rPr>
        <w:t>ООО «КОЛОРБИТДЕВЕЛОП»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распространяется на все лица, входящие в данную группу лиц.</w:t>
      </w:r>
    </w:p>
    <w:p w14:paraId="00000004" w14:textId="77777777" w:rsidR="00D72303" w:rsidRDefault="00D72303">
      <w:pPr>
        <w:jc w:val="both"/>
        <w:rPr>
          <w:rFonts w:ascii="Times New Roman" w:eastAsia="Times New Roman" w:hAnsi="Times New Roman" w:cs="Times New Roman"/>
        </w:rPr>
      </w:pPr>
    </w:p>
    <w:p w14:paraId="00000005" w14:textId="77777777" w:rsidR="00D72303" w:rsidRDefault="0085386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Использование Сервисов означает безоговорочное согласие пользователя с настоящей Политикой и указанными в ней условиями обработки его персональной информации; в случае несогласия с этими условиями пользователь должен воздержаться от использования Сервисов.</w:t>
      </w:r>
    </w:p>
    <w:p w14:paraId="00000006" w14:textId="77777777" w:rsidR="00D72303" w:rsidRDefault="00D72303">
      <w:pPr>
        <w:jc w:val="both"/>
        <w:rPr>
          <w:rFonts w:ascii="Times New Roman" w:eastAsia="Times New Roman" w:hAnsi="Times New Roman" w:cs="Times New Roman"/>
        </w:rPr>
      </w:pPr>
    </w:p>
    <w:p w14:paraId="00000007" w14:textId="233E8419" w:rsidR="00D72303" w:rsidRPr="00B0249C" w:rsidRDefault="0085386A" w:rsidP="00B0249C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Персональная информация пользователей, которую получает и обрабатывает </w:t>
      </w:r>
      <w:r w:rsidR="00B0249C" w:rsidRPr="00B0249C">
        <w:rPr>
          <w:rFonts w:ascii="Times New Roman" w:eastAsia="Times New Roman" w:hAnsi="Times New Roman" w:cs="Times New Roman"/>
          <w:b/>
        </w:rPr>
        <w:t>ООО «КОЛОРБИТДЕВЕЛОП»</w:t>
      </w:r>
    </w:p>
    <w:p w14:paraId="00000008" w14:textId="77777777" w:rsidR="00D72303" w:rsidRDefault="0085386A">
      <w:pPr>
        <w:numPr>
          <w:ilvl w:val="1"/>
          <w:numId w:val="4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рамках настоящей Политики под «персональной информацией пользователя» понимаются:</w:t>
      </w:r>
    </w:p>
    <w:p w14:paraId="00000009" w14:textId="77777777" w:rsidR="00D72303" w:rsidRDefault="0085386A">
      <w:pPr>
        <w:numPr>
          <w:ilvl w:val="2"/>
          <w:numId w:val="4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Персональная информация, которую пользователь предоставляет о себе самостоятельно при регистрации (создании учетной записи) или в процессе использования Сервисов, включая персональные данные пользователя. Обязательная для предоставления Сервисов (оказания услуг) информация помечена специальным образом. Иная информация предоставляется пользователем на его усмотрение.</w:t>
      </w:r>
    </w:p>
    <w:p w14:paraId="0000000A" w14:textId="77777777" w:rsidR="00D72303" w:rsidRDefault="0085386A">
      <w:pPr>
        <w:numPr>
          <w:ilvl w:val="2"/>
          <w:numId w:val="4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Данные, которые автоматически передаются Сервисам в процессе их использования с помощью установленного на устройстве пользователя программного обеспечения, в том числе IP-адрес, информация из </w:t>
      </w:r>
      <w:proofErr w:type="spellStart"/>
      <w:r>
        <w:rPr>
          <w:rFonts w:ascii="Times New Roman" w:eastAsia="Times New Roman" w:hAnsi="Times New Roman" w:cs="Times New Roman"/>
        </w:rPr>
        <w:t>cookie</w:t>
      </w:r>
      <w:proofErr w:type="spellEnd"/>
      <w:r>
        <w:rPr>
          <w:rFonts w:ascii="Times New Roman" w:eastAsia="Times New Roman" w:hAnsi="Times New Roman" w:cs="Times New Roman"/>
        </w:rPr>
        <w:t>, информация о браузере пользователя (или иной программе, с помощью которой осуществляется доступ к Сервисам), время доступа, адрес запрашиваемой страницы.</w:t>
      </w:r>
    </w:p>
    <w:p w14:paraId="0000000B" w14:textId="77777777" w:rsidR="00D72303" w:rsidRDefault="0085386A">
      <w:pPr>
        <w:numPr>
          <w:ilvl w:val="2"/>
          <w:numId w:val="4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Иная информация о пользователе, в случае, если ее сбор и/или предоставление определено в регулирующих документах отдельных Сервисов.</w:t>
      </w:r>
    </w:p>
    <w:p w14:paraId="0000000C" w14:textId="77777777" w:rsidR="00D72303" w:rsidRDefault="00D72303">
      <w:pPr>
        <w:ind w:left="1440"/>
        <w:jc w:val="both"/>
        <w:rPr>
          <w:rFonts w:ascii="Times New Roman" w:eastAsia="Times New Roman" w:hAnsi="Times New Roman" w:cs="Times New Roman"/>
        </w:rPr>
      </w:pPr>
    </w:p>
    <w:p w14:paraId="0000000D" w14:textId="481F0FFE" w:rsidR="00D72303" w:rsidRDefault="0085386A">
      <w:pPr>
        <w:numPr>
          <w:ilvl w:val="1"/>
          <w:numId w:val="4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Настоящая Политика применима только к Сервисам </w:t>
      </w:r>
      <w:r w:rsidR="00B0249C" w:rsidRPr="009E7F90">
        <w:rPr>
          <w:rFonts w:ascii="Times New Roman" w:hAnsi="Times New Roman" w:cs="Times New Roman"/>
          <w:sz w:val="24"/>
          <w:szCs w:val="24"/>
        </w:rPr>
        <w:t>ООО «</w:t>
      </w:r>
      <w:r w:rsidR="00B0249C">
        <w:rPr>
          <w:rFonts w:ascii="Times New Roman" w:hAnsi="Times New Roman" w:cs="Times New Roman"/>
          <w:sz w:val="24"/>
          <w:szCs w:val="24"/>
        </w:rPr>
        <w:t>КОЛОРБИТДЕВЕЛОП</w:t>
      </w:r>
      <w:r w:rsidR="00B0249C" w:rsidRPr="009E7F9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</w:rPr>
        <w:t xml:space="preserve">. </w:t>
      </w:r>
      <w:r w:rsidR="00B0249C" w:rsidRPr="009E7F90">
        <w:rPr>
          <w:rFonts w:ascii="Times New Roman" w:hAnsi="Times New Roman" w:cs="Times New Roman"/>
          <w:sz w:val="24"/>
          <w:szCs w:val="24"/>
        </w:rPr>
        <w:t>ООО «</w:t>
      </w:r>
      <w:r w:rsidR="00B0249C">
        <w:rPr>
          <w:rFonts w:ascii="Times New Roman" w:hAnsi="Times New Roman" w:cs="Times New Roman"/>
          <w:sz w:val="24"/>
          <w:szCs w:val="24"/>
        </w:rPr>
        <w:t>КОЛОРБИТДЕВЕЛОП</w:t>
      </w:r>
      <w:r w:rsidR="00B0249C" w:rsidRPr="009E7F9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</w:rPr>
        <w:t xml:space="preserve"> не контролирует и не несет ответственность за сайты третьих лиц, на которые пользователь может перейти по ссылкам, доступным на сайтах </w:t>
      </w:r>
      <w:r w:rsidR="00B0249C" w:rsidRPr="009E7F90">
        <w:rPr>
          <w:rFonts w:ascii="Times New Roman" w:hAnsi="Times New Roman" w:cs="Times New Roman"/>
          <w:sz w:val="24"/>
          <w:szCs w:val="24"/>
        </w:rPr>
        <w:t>ООО «</w:t>
      </w:r>
      <w:r w:rsidR="00B0249C">
        <w:rPr>
          <w:rFonts w:ascii="Times New Roman" w:hAnsi="Times New Roman" w:cs="Times New Roman"/>
          <w:sz w:val="24"/>
          <w:szCs w:val="24"/>
        </w:rPr>
        <w:t>КОЛОРБИТДЕВЕЛОП</w:t>
      </w:r>
      <w:r w:rsidR="00B0249C" w:rsidRPr="009E7F9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Times New Roman" w:hAnsi="Times New Roman" w:cs="Times New Roman"/>
        </w:rPr>
        <w:t>. На таких сайтах у пользователя может собираться или запрашиваться иная персональная информация, а также могут совершаться иные действия.</w:t>
      </w:r>
    </w:p>
    <w:p w14:paraId="0000000E" w14:textId="77777777" w:rsidR="00D72303" w:rsidRDefault="00D72303">
      <w:pPr>
        <w:ind w:left="720"/>
        <w:jc w:val="both"/>
        <w:rPr>
          <w:rFonts w:ascii="Times New Roman" w:eastAsia="Times New Roman" w:hAnsi="Times New Roman" w:cs="Times New Roman"/>
        </w:rPr>
      </w:pPr>
    </w:p>
    <w:p w14:paraId="0000000F" w14:textId="5C3D1771" w:rsidR="00D72303" w:rsidRDefault="00B0249C">
      <w:pPr>
        <w:numPr>
          <w:ilvl w:val="1"/>
          <w:numId w:val="4"/>
        </w:numPr>
        <w:jc w:val="both"/>
        <w:rPr>
          <w:rFonts w:ascii="Times New Roman" w:eastAsia="Times New Roman" w:hAnsi="Times New Roman" w:cs="Times New Roman"/>
        </w:rPr>
      </w:pPr>
      <w:r w:rsidRPr="009E7F90">
        <w:rPr>
          <w:rFonts w:ascii="Times New Roman" w:hAnsi="Times New Roman" w:cs="Times New Roman"/>
          <w:sz w:val="24"/>
          <w:szCs w:val="24"/>
        </w:rPr>
        <w:t>ООО «</w:t>
      </w:r>
      <w:r>
        <w:rPr>
          <w:rFonts w:ascii="Times New Roman" w:hAnsi="Times New Roman" w:cs="Times New Roman"/>
          <w:sz w:val="24"/>
          <w:szCs w:val="24"/>
        </w:rPr>
        <w:t>КОЛОРБИТДЕВЕЛОП</w:t>
      </w:r>
      <w:r w:rsidRPr="009E7F9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5386A">
        <w:rPr>
          <w:rFonts w:ascii="Times New Roman" w:eastAsia="Times New Roman" w:hAnsi="Times New Roman" w:cs="Times New Roman"/>
        </w:rPr>
        <w:t xml:space="preserve">в общем случае не проверяет достоверность персональной информации, предоставляемой пользователями, и не осуществляет контроль за их дееспособностью. Однако </w:t>
      </w:r>
      <w:r w:rsidRPr="00B0249C">
        <w:rPr>
          <w:rFonts w:ascii="Times New Roman" w:eastAsia="Times New Roman" w:hAnsi="Times New Roman" w:cs="Times New Roman"/>
        </w:rPr>
        <w:t>ООО «</w:t>
      </w:r>
      <w:proofErr w:type="gramStart"/>
      <w:r w:rsidRPr="00B0249C">
        <w:rPr>
          <w:rFonts w:ascii="Times New Roman" w:eastAsia="Times New Roman" w:hAnsi="Times New Roman" w:cs="Times New Roman"/>
        </w:rPr>
        <w:t xml:space="preserve">КОЛОРБИТДЕВЕЛОП» </w:t>
      </w:r>
      <w:r w:rsidR="0085386A">
        <w:rPr>
          <w:rFonts w:ascii="Times New Roman" w:eastAsia="Times New Roman" w:hAnsi="Times New Roman" w:cs="Times New Roman"/>
        </w:rPr>
        <w:t xml:space="preserve"> исходит</w:t>
      </w:r>
      <w:proofErr w:type="gramEnd"/>
      <w:r w:rsidR="0085386A">
        <w:rPr>
          <w:rFonts w:ascii="Times New Roman" w:eastAsia="Times New Roman" w:hAnsi="Times New Roman" w:cs="Times New Roman"/>
        </w:rPr>
        <w:t xml:space="preserve"> из того, что пользователь предоставляет достоверную и достаточную </w:t>
      </w:r>
      <w:r w:rsidR="0085386A">
        <w:rPr>
          <w:rFonts w:ascii="Times New Roman" w:eastAsia="Times New Roman" w:hAnsi="Times New Roman" w:cs="Times New Roman"/>
        </w:rPr>
        <w:lastRenderedPageBreak/>
        <w:t>персональную информацию по вопросам, предлагаемым в форме регистрации, и поддерживает эту информацию в актуальном состоянии. Риск предоставления недостоверной информации несет предоставивший ее пользователь.</w:t>
      </w:r>
    </w:p>
    <w:p w14:paraId="00000010" w14:textId="77777777" w:rsidR="00D72303" w:rsidRDefault="00D72303">
      <w:pPr>
        <w:ind w:left="720"/>
        <w:jc w:val="both"/>
        <w:rPr>
          <w:rFonts w:ascii="Times New Roman" w:eastAsia="Times New Roman" w:hAnsi="Times New Roman" w:cs="Times New Roman"/>
        </w:rPr>
      </w:pPr>
    </w:p>
    <w:p w14:paraId="00000011" w14:textId="77777777" w:rsidR="00D72303" w:rsidRDefault="0085386A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Цели сбора и обработки персональной информации пользователей</w:t>
      </w:r>
    </w:p>
    <w:p w14:paraId="00000012" w14:textId="4E871CE9" w:rsidR="00D72303" w:rsidRDefault="00B0249C">
      <w:pPr>
        <w:numPr>
          <w:ilvl w:val="1"/>
          <w:numId w:val="4"/>
        </w:numPr>
        <w:jc w:val="both"/>
        <w:rPr>
          <w:rFonts w:ascii="Times New Roman" w:eastAsia="Times New Roman" w:hAnsi="Times New Roman" w:cs="Times New Roman"/>
        </w:rPr>
      </w:pPr>
      <w:r w:rsidRPr="00B0249C">
        <w:rPr>
          <w:rFonts w:ascii="Times New Roman" w:eastAsia="Times New Roman" w:hAnsi="Times New Roman" w:cs="Times New Roman"/>
        </w:rPr>
        <w:t xml:space="preserve">ООО «КОЛОРБИТДЕВЕЛОП» </w:t>
      </w:r>
      <w:r w:rsidR="0085386A">
        <w:rPr>
          <w:rFonts w:ascii="Times New Roman" w:eastAsia="Times New Roman" w:hAnsi="Times New Roman" w:cs="Times New Roman"/>
        </w:rPr>
        <w:t>собирает и хранит только те персональные данные, которые необходимы для предоставления Сервисов и оказания услуг (исполнения соглашений и договоров с пользователем).</w:t>
      </w:r>
    </w:p>
    <w:p w14:paraId="00000013" w14:textId="77777777" w:rsidR="00D72303" w:rsidRDefault="00D72303">
      <w:pPr>
        <w:ind w:left="720"/>
        <w:jc w:val="both"/>
        <w:rPr>
          <w:rFonts w:ascii="Times New Roman" w:eastAsia="Times New Roman" w:hAnsi="Times New Roman" w:cs="Times New Roman"/>
        </w:rPr>
      </w:pPr>
    </w:p>
    <w:p w14:paraId="00000014" w14:textId="5D0AE576" w:rsidR="00D72303" w:rsidRDefault="0085386A">
      <w:pPr>
        <w:numPr>
          <w:ilvl w:val="1"/>
          <w:numId w:val="4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Персональную информацию пользователя </w:t>
      </w:r>
      <w:r w:rsidR="00B0249C" w:rsidRPr="00B0249C">
        <w:rPr>
          <w:rFonts w:ascii="Times New Roman" w:eastAsia="Times New Roman" w:hAnsi="Times New Roman" w:cs="Times New Roman"/>
        </w:rPr>
        <w:t xml:space="preserve">ООО «КОЛОРБИТДЕВЕЛОП» </w:t>
      </w:r>
      <w:r>
        <w:rPr>
          <w:rFonts w:ascii="Times New Roman" w:eastAsia="Times New Roman" w:hAnsi="Times New Roman" w:cs="Times New Roman"/>
        </w:rPr>
        <w:t>может использовать в следующих целях:</w:t>
      </w:r>
    </w:p>
    <w:p w14:paraId="00000015" w14:textId="726716E7" w:rsidR="00D72303" w:rsidRDefault="0085386A">
      <w:pPr>
        <w:numPr>
          <w:ilvl w:val="2"/>
          <w:numId w:val="4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Идентификация стороны в рамках соглашений и договоров с </w:t>
      </w:r>
      <w:r w:rsidR="00B0249C" w:rsidRPr="00B0249C">
        <w:rPr>
          <w:rFonts w:ascii="Times New Roman" w:eastAsia="Times New Roman" w:hAnsi="Times New Roman" w:cs="Times New Roman"/>
        </w:rPr>
        <w:t>ООО «КОЛОРБИТДЕВЕЛОП»</w:t>
      </w:r>
      <w:r>
        <w:rPr>
          <w:rFonts w:ascii="Times New Roman" w:eastAsia="Times New Roman" w:hAnsi="Times New Roman" w:cs="Times New Roman"/>
        </w:rPr>
        <w:t>;</w:t>
      </w:r>
    </w:p>
    <w:p w14:paraId="00000016" w14:textId="77777777" w:rsidR="00D72303" w:rsidRDefault="0085386A">
      <w:pPr>
        <w:numPr>
          <w:ilvl w:val="2"/>
          <w:numId w:val="4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Предоставление пользователю персонализированных Сервисов;</w:t>
      </w:r>
    </w:p>
    <w:p w14:paraId="00000017" w14:textId="77777777" w:rsidR="00D72303" w:rsidRDefault="0085386A">
      <w:pPr>
        <w:numPr>
          <w:ilvl w:val="2"/>
          <w:numId w:val="4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Связь с пользователем, в том числе направление уведомлений, запросов и информации, касающихся использования Сервисов, оказания услуг, а также обработка запросов и заявок от пользователя;</w:t>
      </w:r>
    </w:p>
    <w:p w14:paraId="00000018" w14:textId="77777777" w:rsidR="00D72303" w:rsidRDefault="0085386A">
      <w:pPr>
        <w:numPr>
          <w:ilvl w:val="2"/>
          <w:numId w:val="4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Улучшение качества Сервисов, удобства их использования, разработка новых Сервисов и услуг;</w:t>
      </w:r>
    </w:p>
    <w:p w14:paraId="00000019" w14:textId="77777777" w:rsidR="00D72303" w:rsidRDefault="0085386A">
      <w:pPr>
        <w:numPr>
          <w:ilvl w:val="2"/>
          <w:numId w:val="4"/>
        </w:numPr>
        <w:jc w:val="both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Таргетирование</w:t>
      </w:r>
      <w:proofErr w:type="spellEnd"/>
      <w:r>
        <w:rPr>
          <w:rFonts w:ascii="Times New Roman" w:eastAsia="Times New Roman" w:hAnsi="Times New Roman" w:cs="Times New Roman"/>
        </w:rPr>
        <w:t xml:space="preserve"> рекламных материалов;</w:t>
      </w:r>
    </w:p>
    <w:p w14:paraId="0000001A" w14:textId="77777777" w:rsidR="00D72303" w:rsidRDefault="0085386A">
      <w:pPr>
        <w:numPr>
          <w:ilvl w:val="2"/>
          <w:numId w:val="4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Проведение </w:t>
      </w:r>
      <w:proofErr w:type="gramStart"/>
      <w:r>
        <w:rPr>
          <w:rFonts w:ascii="Times New Roman" w:eastAsia="Times New Roman" w:hAnsi="Times New Roman" w:cs="Times New Roman"/>
        </w:rPr>
        <w:t>статистических и иных исследований</w:t>
      </w:r>
      <w:proofErr w:type="gramEnd"/>
      <w:r>
        <w:rPr>
          <w:rFonts w:ascii="Times New Roman" w:eastAsia="Times New Roman" w:hAnsi="Times New Roman" w:cs="Times New Roman"/>
        </w:rPr>
        <w:t xml:space="preserve"> на основе обезличенных данных.</w:t>
      </w:r>
    </w:p>
    <w:p w14:paraId="0000001B" w14:textId="77777777" w:rsidR="00D72303" w:rsidRDefault="00D72303">
      <w:pPr>
        <w:ind w:left="1440"/>
        <w:jc w:val="both"/>
        <w:rPr>
          <w:rFonts w:ascii="Times New Roman" w:eastAsia="Times New Roman" w:hAnsi="Times New Roman" w:cs="Times New Roman"/>
        </w:rPr>
      </w:pPr>
    </w:p>
    <w:p w14:paraId="0000001C" w14:textId="77777777" w:rsidR="00D72303" w:rsidRDefault="0085386A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Условия обработки персональной информации пользователя и ее передачи третьим лицам</w:t>
      </w:r>
    </w:p>
    <w:p w14:paraId="0000001D" w14:textId="77777777" w:rsidR="00D72303" w:rsidRDefault="0085386A">
      <w:pPr>
        <w:numPr>
          <w:ilvl w:val="1"/>
          <w:numId w:val="4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В отношении персональной информации пользователя сохраняется ее конфиденциальность, кроме случаев добровольного предоставления пользователем информации о себе для общего доступа неограниченному кругу лиц. При использовании отдельных Сервисов (например, блога), пользователь соглашается с тем, что определенная часть его персональной информации становится общедоступной.</w:t>
      </w:r>
    </w:p>
    <w:p w14:paraId="0000001E" w14:textId="77777777" w:rsidR="00D72303" w:rsidRDefault="00D72303">
      <w:pPr>
        <w:ind w:left="720"/>
        <w:jc w:val="both"/>
        <w:rPr>
          <w:rFonts w:ascii="Times New Roman" w:eastAsia="Times New Roman" w:hAnsi="Times New Roman" w:cs="Times New Roman"/>
        </w:rPr>
      </w:pPr>
    </w:p>
    <w:p w14:paraId="0000001F" w14:textId="658FDC8A" w:rsidR="00D72303" w:rsidRDefault="00B0249C">
      <w:pPr>
        <w:numPr>
          <w:ilvl w:val="1"/>
          <w:numId w:val="4"/>
        </w:numPr>
        <w:jc w:val="both"/>
        <w:rPr>
          <w:rFonts w:ascii="Times New Roman" w:eastAsia="Times New Roman" w:hAnsi="Times New Roman" w:cs="Times New Roman"/>
        </w:rPr>
      </w:pPr>
      <w:r w:rsidRPr="00B0249C">
        <w:rPr>
          <w:rFonts w:ascii="Times New Roman" w:eastAsia="Times New Roman" w:hAnsi="Times New Roman" w:cs="Times New Roman"/>
        </w:rPr>
        <w:t xml:space="preserve">ООО «КОЛОРБИТДЕВЕЛОП» </w:t>
      </w:r>
      <w:r w:rsidR="0085386A">
        <w:rPr>
          <w:rFonts w:ascii="Times New Roman" w:eastAsia="Times New Roman" w:hAnsi="Times New Roman" w:cs="Times New Roman"/>
        </w:rPr>
        <w:t>вправе передать персональную информацию пользователя третьим лицам в следующих случаях:</w:t>
      </w:r>
    </w:p>
    <w:p w14:paraId="00000020" w14:textId="77777777" w:rsidR="00D72303" w:rsidRDefault="0085386A">
      <w:pPr>
        <w:numPr>
          <w:ilvl w:val="2"/>
          <w:numId w:val="4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Пользователь выразил свое согласие на такие действия;</w:t>
      </w:r>
    </w:p>
    <w:p w14:paraId="00000021" w14:textId="77777777" w:rsidR="00D72303" w:rsidRDefault="0085386A">
      <w:pPr>
        <w:numPr>
          <w:ilvl w:val="2"/>
          <w:numId w:val="4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Передача необходима в рамках использования пользователем определенного Сервиса либо для оказания услуги пользователю;</w:t>
      </w:r>
    </w:p>
    <w:p w14:paraId="00000022" w14:textId="77777777" w:rsidR="00D72303" w:rsidRDefault="0085386A">
      <w:pPr>
        <w:numPr>
          <w:ilvl w:val="2"/>
          <w:numId w:val="4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Передача предусмотрена российским или иным применимым законодательством в рамках установленной законодательством процедуры;</w:t>
      </w:r>
    </w:p>
    <w:p w14:paraId="00000023" w14:textId="77777777" w:rsidR="00D72303" w:rsidRDefault="0085386A">
      <w:pPr>
        <w:numPr>
          <w:ilvl w:val="2"/>
          <w:numId w:val="4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Такая передача происходит в рамках продажи или иной передачи бизнеса (полностью или в части), при этом к приобретателю переходят все обязательства по соблюдению условий настоящей Политики применительно к полученной им персональной информации;</w:t>
      </w:r>
    </w:p>
    <w:p w14:paraId="00000024" w14:textId="7E55FBA9" w:rsidR="00D72303" w:rsidRDefault="0085386A" w:rsidP="00B0249C">
      <w:pPr>
        <w:numPr>
          <w:ilvl w:val="2"/>
          <w:numId w:val="4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 целях обеспечения возможности защиты прав и законных интересов </w:t>
      </w:r>
      <w:r w:rsidR="00B0249C" w:rsidRPr="00B0249C">
        <w:rPr>
          <w:rFonts w:ascii="Times New Roman" w:eastAsia="Times New Roman" w:hAnsi="Times New Roman" w:cs="Times New Roman"/>
        </w:rPr>
        <w:t xml:space="preserve">ООО «КОЛОРБИТДЕВЕЛОП» </w:t>
      </w:r>
      <w:r>
        <w:rPr>
          <w:rFonts w:ascii="Times New Roman" w:eastAsia="Times New Roman" w:hAnsi="Times New Roman" w:cs="Times New Roman"/>
        </w:rPr>
        <w:t xml:space="preserve">или третьих лиц в случаях, когда пользователь нарушает Условия использования сайта </w:t>
      </w:r>
      <w:r w:rsidR="00B0249C" w:rsidRPr="00B0249C">
        <w:t>https://vendmiplast.ru/</w:t>
      </w:r>
      <w:r>
        <w:rPr>
          <w:rFonts w:ascii="Times New Roman" w:eastAsia="Times New Roman" w:hAnsi="Times New Roman" w:cs="Times New Roman"/>
        </w:rPr>
        <w:t xml:space="preserve"> (соглашение об использовании сайта).</w:t>
      </w:r>
    </w:p>
    <w:p w14:paraId="00000025" w14:textId="77777777" w:rsidR="00D72303" w:rsidRDefault="00D72303">
      <w:pPr>
        <w:ind w:left="1440"/>
        <w:jc w:val="both"/>
        <w:rPr>
          <w:rFonts w:ascii="Times New Roman" w:eastAsia="Times New Roman" w:hAnsi="Times New Roman" w:cs="Times New Roman"/>
        </w:rPr>
      </w:pPr>
    </w:p>
    <w:p w14:paraId="00000026" w14:textId="62797A99" w:rsidR="00D72303" w:rsidRDefault="0085386A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При обработке персональных данных пользователей </w:t>
      </w:r>
      <w:r w:rsidR="00B0249C" w:rsidRPr="00B0249C">
        <w:rPr>
          <w:rFonts w:ascii="Times New Roman" w:eastAsia="Times New Roman" w:hAnsi="Times New Roman" w:cs="Times New Roman"/>
        </w:rPr>
        <w:t xml:space="preserve">ООО «КОЛОРБИТДЕВЕЛОП» </w:t>
      </w:r>
      <w:r>
        <w:rPr>
          <w:rFonts w:ascii="Times New Roman" w:eastAsia="Times New Roman" w:hAnsi="Times New Roman" w:cs="Times New Roman"/>
        </w:rPr>
        <w:t>руководствуется Федеральным законом РФ «О персональных данных».</w:t>
      </w:r>
    </w:p>
    <w:p w14:paraId="00000027" w14:textId="77777777" w:rsidR="00D72303" w:rsidRDefault="00D72303">
      <w:pPr>
        <w:jc w:val="both"/>
        <w:rPr>
          <w:rFonts w:ascii="Times New Roman" w:eastAsia="Times New Roman" w:hAnsi="Times New Roman" w:cs="Times New Roman"/>
        </w:rPr>
      </w:pPr>
    </w:p>
    <w:p w14:paraId="00000028" w14:textId="77777777" w:rsidR="00D72303" w:rsidRDefault="0085386A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Изменение пользователем персональной информации</w:t>
      </w:r>
    </w:p>
    <w:p w14:paraId="00000029" w14:textId="77777777" w:rsidR="00D72303" w:rsidRDefault="0085386A">
      <w:pPr>
        <w:numPr>
          <w:ilvl w:val="1"/>
          <w:numId w:val="1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Пользователь может в любой момент изменить (обновить, дополнить) либо удалить предоставленную им персональную информацию или ее часть, а также параметры её конфиденциальности, воспользовавшись функцией редактирования персональных данных в разделе «Личный кабинет».</w:t>
      </w:r>
    </w:p>
    <w:p w14:paraId="0000002A" w14:textId="77777777" w:rsidR="00D72303" w:rsidRDefault="00D72303">
      <w:pPr>
        <w:ind w:left="720"/>
        <w:jc w:val="both"/>
        <w:rPr>
          <w:rFonts w:ascii="Times New Roman" w:eastAsia="Times New Roman" w:hAnsi="Times New Roman" w:cs="Times New Roman"/>
        </w:rPr>
      </w:pPr>
    </w:p>
    <w:p w14:paraId="0000002B" w14:textId="77777777" w:rsidR="00D72303" w:rsidRDefault="0085386A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>Меры, применяемые для защиты персональной информации пользователей:</w:t>
      </w:r>
    </w:p>
    <w:p w14:paraId="0000002C" w14:textId="4D13562A" w:rsidR="00D72303" w:rsidRDefault="00B0249C">
      <w:pPr>
        <w:numPr>
          <w:ilvl w:val="1"/>
          <w:numId w:val="2"/>
        </w:numPr>
        <w:jc w:val="both"/>
        <w:rPr>
          <w:rFonts w:ascii="Times New Roman" w:eastAsia="Times New Roman" w:hAnsi="Times New Roman" w:cs="Times New Roman"/>
        </w:rPr>
      </w:pPr>
      <w:r w:rsidRPr="00B0249C">
        <w:rPr>
          <w:rFonts w:ascii="Times New Roman" w:eastAsia="Times New Roman" w:hAnsi="Times New Roman" w:cs="Times New Roman"/>
        </w:rPr>
        <w:t xml:space="preserve">ООО «КОЛОРБИТДЕВЕЛОП» </w:t>
      </w:r>
      <w:r w:rsidR="0085386A">
        <w:rPr>
          <w:rFonts w:ascii="Times New Roman" w:eastAsia="Times New Roman" w:hAnsi="Times New Roman" w:cs="Times New Roman"/>
        </w:rPr>
        <w:t>принимает необходимые и достаточные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с ней третьих лиц.</w:t>
      </w:r>
    </w:p>
    <w:p w14:paraId="0000002D" w14:textId="77777777" w:rsidR="00D72303" w:rsidRDefault="00D72303">
      <w:pPr>
        <w:ind w:left="720"/>
        <w:jc w:val="both"/>
        <w:rPr>
          <w:rFonts w:ascii="Times New Roman" w:eastAsia="Times New Roman" w:hAnsi="Times New Roman" w:cs="Times New Roman"/>
        </w:rPr>
      </w:pPr>
    </w:p>
    <w:p w14:paraId="0000002E" w14:textId="77777777" w:rsidR="00D72303" w:rsidRDefault="0085386A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>Изменение Политики конфиденциальности. Применимое законодательство</w:t>
      </w:r>
    </w:p>
    <w:p w14:paraId="0000002F" w14:textId="36F28015" w:rsidR="00D72303" w:rsidRDefault="00B0249C" w:rsidP="00B0249C">
      <w:pPr>
        <w:numPr>
          <w:ilvl w:val="1"/>
          <w:numId w:val="3"/>
        </w:numPr>
        <w:jc w:val="both"/>
        <w:rPr>
          <w:rFonts w:ascii="Times New Roman" w:eastAsia="Times New Roman" w:hAnsi="Times New Roman" w:cs="Times New Roman"/>
        </w:rPr>
      </w:pPr>
      <w:r w:rsidRPr="00B0249C">
        <w:rPr>
          <w:rFonts w:ascii="Times New Roman" w:eastAsia="Times New Roman" w:hAnsi="Times New Roman" w:cs="Times New Roman"/>
        </w:rPr>
        <w:t xml:space="preserve">ООО «КОЛОРБИТДЕВЕЛОП» </w:t>
      </w:r>
      <w:r w:rsidR="0085386A">
        <w:rPr>
          <w:rFonts w:ascii="Times New Roman" w:eastAsia="Times New Roman" w:hAnsi="Times New Roman" w:cs="Times New Roman"/>
        </w:rPr>
        <w:t xml:space="preserve">имеет право вносить изменения в настоящую Политику конфиденциальности. При внесении изменений в актуальной редакции указывается дата последнего обновления. Новая редакция Политики вступает в силу с момента ее опубликования на сайте </w:t>
      </w:r>
      <w:r w:rsidRPr="00B0249C">
        <w:t>https://vendmiplast.ru/</w:t>
      </w:r>
      <w:bookmarkStart w:id="0" w:name="_GoBack"/>
      <w:bookmarkEnd w:id="0"/>
      <w:r w:rsidR="0085386A" w:rsidRPr="0085386A">
        <w:rPr>
          <w:rFonts w:ascii="Times New Roman" w:eastAsia="Times New Roman" w:hAnsi="Times New Roman" w:cs="Times New Roman"/>
        </w:rPr>
        <w:t>,</w:t>
      </w:r>
      <w:r w:rsidR="0085386A">
        <w:rPr>
          <w:rFonts w:ascii="Times New Roman" w:eastAsia="Times New Roman" w:hAnsi="Times New Roman" w:cs="Times New Roman"/>
        </w:rPr>
        <w:t xml:space="preserve"> если иное не предусмотрено новой редакцией Политики.</w:t>
      </w:r>
    </w:p>
    <w:p w14:paraId="00000030" w14:textId="77777777" w:rsidR="00D72303" w:rsidRDefault="00D72303">
      <w:pPr>
        <w:ind w:left="720"/>
        <w:jc w:val="both"/>
        <w:rPr>
          <w:rFonts w:ascii="Times New Roman" w:eastAsia="Times New Roman" w:hAnsi="Times New Roman" w:cs="Times New Roman"/>
        </w:rPr>
      </w:pPr>
    </w:p>
    <w:p w14:paraId="00000031" w14:textId="5D8D07EA" w:rsidR="00D72303" w:rsidRDefault="0085386A">
      <w:pPr>
        <w:numPr>
          <w:ilvl w:val="1"/>
          <w:numId w:val="3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К настоящей Политике и отношениям между пользователем и </w:t>
      </w:r>
      <w:r w:rsidR="00B0249C" w:rsidRPr="00B0249C">
        <w:rPr>
          <w:rFonts w:ascii="Times New Roman" w:eastAsia="Times New Roman" w:hAnsi="Times New Roman" w:cs="Times New Roman"/>
        </w:rPr>
        <w:t>ООО «КОЛОРБИТДЕВЕЛОП»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возникающим в связи с применением Политики конфиденциальности, подлежит применению право Российской Федерации.</w:t>
      </w:r>
    </w:p>
    <w:p w14:paraId="00000032" w14:textId="77777777" w:rsidR="00D72303" w:rsidRDefault="00D72303">
      <w:pPr>
        <w:ind w:left="720"/>
        <w:jc w:val="both"/>
        <w:rPr>
          <w:rFonts w:ascii="Times New Roman" w:eastAsia="Times New Roman" w:hAnsi="Times New Roman" w:cs="Times New Roman"/>
        </w:rPr>
      </w:pPr>
    </w:p>
    <w:p w14:paraId="00000033" w14:textId="77777777" w:rsidR="00D72303" w:rsidRDefault="0085386A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Обратная связь. Вопросы и предложения</w:t>
      </w:r>
    </w:p>
    <w:p w14:paraId="00000034" w14:textId="6F4BFB2B" w:rsidR="00D72303" w:rsidRDefault="0085386A">
      <w:pPr>
        <w:numPr>
          <w:ilvl w:val="1"/>
          <w:numId w:val="5"/>
        </w:num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Все предложения или вопросы по поводу настоящей Политики следует сообщать в Службу поддержки пользователей, либо по адресу </w:t>
      </w:r>
      <w:r w:rsidR="00B0249C">
        <w:rPr>
          <w:rFonts w:ascii="Times New Roman" w:hAnsi="Times New Roman" w:cs="Times New Roman"/>
          <w:sz w:val="24"/>
          <w:szCs w:val="24"/>
        </w:rPr>
        <w:t>420087</w:t>
      </w:r>
      <w:r w:rsidR="00B0249C" w:rsidRPr="009E7F90">
        <w:rPr>
          <w:rFonts w:ascii="Times New Roman" w:hAnsi="Times New Roman" w:cs="Times New Roman"/>
          <w:sz w:val="24"/>
          <w:szCs w:val="24"/>
        </w:rPr>
        <w:t xml:space="preserve">, РФ, </w:t>
      </w:r>
      <w:r w:rsidR="00B0249C" w:rsidRPr="00FC27CE">
        <w:rPr>
          <w:rFonts w:ascii="Times New Roman" w:hAnsi="Times New Roman" w:cs="Times New Roman"/>
          <w:sz w:val="24"/>
          <w:szCs w:val="24"/>
        </w:rPr>
        <w:t xml:space="preserve">Республика Татарстан, городской округ город Казань, город Казань, улица </w:t>
      </w:r>
      <w:proofErr w:type="spellStart"/>
      <w:r w:rsidR="00B0249C" w:rsidRPr="00FC27CE">
        <w:rPr>
          <w:rFonts w:ascii="Times New Roman" w:hAnsi="Times New Roman" w:cs="Times New Roman"/>
          <w:sz w:val="24"/>
          <w:szCs w:val="24"/>
        </w:rPr>
        <w:t>Аметьевская</w:t>
      </w:r>
      <w:proofErr w:type="spellEnd"/>
      <w:r w:rsidR="00B0249C" w:rsidRPr="00FC27CE">
        <w:rPr>
          <w:rFonts w:ascii="Times New Roman" w:hAnsi="Times New Roman" w:cs="Times New Roman"/>
          <w:sz w:val="24"/>
          <w:szCs w:val="24"/>
        </w:rPr>
        <w:t xml:space="preserve"> магистраль, дом 16 корпус 4, квартира 57</w:t>
      </w:r>
      <w:r>
        <w:rPr>
          <w:rFonts w:ascii="Times New Roman" w:eastAsia="Times New Roman" w:hAnsi="Times New Roman" w:cs="Times New Roman"/>
        </w:rPr>
        <w:t xml:space="preserve">, для </w:t>
      </w:r>
      <w:r w:rsidR="00B0249C" w:rsidRPr="00B0249C">
        <w:rPr>
          <w:rFonts w:ascii="Times New Roman" w:eastAsia="Times New Roman" w:hAnsi="Times New Roman" w:cs="Times New Roman"/>
        </w:rPr>
        <w:t>ООО «КОЛОРБИТДЕВЕЛОП»</w:t>
      </w:r>
      <w:r>
        <w:rPr>
          <w:rFonts w:ascii="Times New Roman" w:eastAsia="Times New Roman" w:hAnsi="Times New Roman" w:cs="Times New Roman"/>
        </w:rPr>
        <w:t>.</w:t>
      </w:r>
    </w:p>
    <w:p w14:paraId="00000035" w14:textId="77777777" w:rsidR="00D72303" w:rsidRDefault="00D72303">
      <w:pPr>
        <w:jc w:val="both"/>
        <w:rPr>
          <w:rFonts w:ascii="Times New Roman" w:eastAsia="Times New Roman" w:hAnsi="Times New Roman" w:cs="Times New Roman"/>
        </w:rPr>
      </w:pPr>
    </w:p>
    <w:sectPr w:rsidR="00D72303">
      <w:pgSz w:w="11909" w:h="16834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479B"/>
    <w:multiLevelType w:val="multilevel"/>
    <w:tmpl w:val="8062BA1E"/>
    <w:lvl w:ilvl="0">
      <w:start w:val="5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E847DBD"/>
    <w:multiLevelType w:val="multilevel"/>
    <w:tmpl w:val="42D2FC70"/>
    <w:lvl w:ilvl="0">
      <w:start w:val="7"/>
      <w:numFmt w:val="decimal"/>
      <w:lvlText w:val="%1."/>
      <w:lvlJc w:val="righ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39CA4C9F"/>
    <w:multiLevelType w:val="multilevel"/>
    <w:tmpl w:val="8CFAC786"/>
    <w:lvl w:ilvl="0">
      <w:start w:val="4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57B17C02"/>
    <w:multiLevelType w:val="multilevel"/>
    <w:tmpl w:val="6AE8CFDE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5B3C43B0"/>
    <w:multiLevelType w:val="multilevel"/>
    <w:tmpl w:val="15D4CCAE"/>
    <w:lvl w:ilvl="0">
      <w:start w:val="6"/>
      <w:numFmt w:val="decimal"/>
      <w:lvlText w:val="%1."/>
      <w:lvlJc w:val="righ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303"/>
    <w:rsid w:val="0085386A"/>
    <w:rsid w:val="00B0249C"/>
    <w:rsid w:val="00D72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011C3"/>
  <w15:docId w15:val="{C61C3602-656B-411E-9C83-B585D3541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semiHidden/>
    <w:unhideWhenUsed/>
    <w:rsid w:val="0085386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Левченко</dc:creator>
  <cp:lastModifiedBy>Александр Левченко</cp:lastModifiedBy>
  <cp:revision>2</cp:revision>
  <cp:lastPrinted>2019-11-21T20:40:00Z</cp:lastPrinted>
  <dcterms:created xsi:type="dcterms:W3CDTF">2026-06-02T09:58:00Z</dcterms:created>
  <dcterms:modified xsi:type="dcterms:W3CDTF">2026-06-02T09:58:00Z</dcterms:modified>
</cp:coreProperties>
</file>